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DD" w:rsidRDefault="00172BFD" w:rsidP="00172B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2BFD">
        <w:rPr>
          <w:rFonts w:ascii="Arial" w:hAnsi="Arial" w:cs="Arial"/>
          <w:b/>
          <w:sz w:val="24"/>
          <w:szCs w:val="24"/>
        </w:rPr>
        <w:t>VALUTARE NELLA DIDATTICA A DISTANZA</w:t>
      </w:r>
    </w:p>
    <w:p w:rsidR="00172BFD" w:rsidRDefault="00172BFD" w:rsidP="00172BFD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72BFD">
        <w:rPr>
          <w:rFonts w:ascii="Arial" w:hAnsi="Arial" w:cs="Arial"/>
          <w:b/>
          <w:sz w:val="24"/>
          <w:szCs w:val="24"/>
        </w:rPr>
        <w:t xml:space="preserve">- video dell’incontro </w:t>
      </w:r>
      <w:r>
        <w:rPr>
          <w:rFonts w:ascii="Arial" w:hAnsi="Arial" w:cs="Arial"/>
          <w:b/>
          <w:sz w:val="24"/>
          <w:szCs w:val="24"/>
        </w:rPr>
        <w:t>-</w:t>
      </w:r>
    </w:p>
    <w:p w:rsidR="00172BFD" w:rsidRDefault="00172BFD" w:rsidP="00172BFD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72BFD" w:rsidRDefault="00172BFD" w:rsidP="00172BFD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72BFD" w:rsidRPr="00172BFD" w:rsidRDefault="00172BFD" w:rsidP="00172BFD">
      <w:pPr>
        <w:spacing w:before="360" w:after="0" w:line="240" w:lineRule="auto"/>
        <w:ind w:left="357"/>
        <w:rPr>
          <w:rFonts w:ascii="Arial" w:hAnsi="Arial" w:cs="Arial"/>
          <w:sz w:val="24"/>
          <w:szCs w:val="24"/>
        </w:rPr>
      </w:pPr>
      <w:r w:rsidRPr="00172BFD">
        <w:rPr>
          <w:rFonts w:ascii="Arial" w:hAnsi="Arial" w:cs="Arial"/>
          <w:sz w:val="24"/>
          <w:szCs w:val="24"/>
        </w:rPr>
        <w:t>Parte I – Valutazione per l’apprendimento</w:t>
      </w:r>
      <w:hyperlink r:id="rId5" w:history="1">
        <w:r w:rsidR="000E6316" w:rsidRPr="003D12E9">
          <w:rPr>
            <w:rStyle w:val="Collegamentoipertestuale"/>
            <w:rFonts w:ascii="Arial" w:hAnsi="Arial" w:cs="Arial"/>
            <w:sz w:val="24"/>
            <w:szCs w:val="24"/>
          </w:rPr>
          <w:t>https://youtu.be/5JFFSwL3K4o</w:t>
        </w:r>
      </w:hyperlink>
    </w:p>
    <w:p w:rsidR="00172BFD" w:rsidRPr="00172BFD" w:rsidRDefault="00172BFD" w:rsidP="00172BFD">
      <w:pPr>
        <w:spacing w:before="360" w:after="0" w:line="240" w:lineRule="auto"/>
        <w:ind w:left="357"/>
        <w:rPr>
          <w:rFonts w:ascii="Arial" w:hAnsi="Arial" w:cs="Arial"/>
          <w:sz w:val="24"/>
          <w:szCs w:val="24"/>
        </w:rPr>
      </w:pPr>
      <w:r w:rsidRPr="00172BFD">
        <w:rPr>
          <w:rFonts w:ascii="Arial" w:hAnsi="Arial" w:cs="Arial"/>
          <w:sz w:val="24"/>
          <w:szCs w:val="24"/>
        </w:rPr>
        <w:t>Parte II – Prove di verifica degli apprendimenti</w:t>
      </w:r>
      <w:hyperlink r:id="rId6" w:history="1">
        <w:r w:rsidR="000E6316" w:rsidRPr="003D12E9">
          <w:rPr>
            <w:rStyle w:val="Collegamentoipertestuale"/>
            <w:rFonts w:ascii="Arial" w:hAnsi="Arial" w:cs="Arial"/>
            <w:sz w:val="24"/>
            <w:szCs w:val="24"/>
          </w:rPr>
          <w:t>https://youtu.be/g4AKIKuOhRw</w:t>
        </w:r>
      </w:hyperlink>
    </w:p>
    <w:p w:rsidR="00172BFD" w:rsidRPr="00172BFD" w:rsidRDefault="00172BFD" w:rsidP="00172BFD">
      <w:pPr>
        <w:spacing w:before="360" w:after="0" w:line="240" w:lineRule="auto"/>
        <w:ind w:left="357"/>
        <w:rPr>
          <w:rFonts w:ascii="Arial" w:hAnsi="Arial" w:cs="Arial"/>
          <w:sz w:val="24"/>
          <w:szCs w:val="24"/>
        </w:rPr>
      </w:pPr>
      <w:r w:rsidRPr="00172BFD">
        <w:rPr>
          <w:rFonts w:ascii="Arial" w:hAnsi="Arial" w:cs="Arial"/>
          <w:sz w:val="24"/>
          <w:szCs w:val="24"/>
        </w:rPr>
        <w:t>Parte III – Modalità di valutazione delle prove</w:t>
      </w:r>
      <w:hyperlink r:id="rId7" w:history="1">
        <w:r w:rsidR="000E6316" w:rsidRPr="003D12E9">
          <w:rPr>
            <w:rStyle w:val="Collegamentoipertestuale"/>
            <w:rFonts w:ascii="Arial" w:hAnsi="Arial" w:cs="Arial"/>
            <w:sz w:val="24"/>
            <w:szCs w:val="24"/>
          </w:rPr>
          <w:t>https://youtu.be/OAI4EbnzMBo</w:t>
        </w:r>
      </w:hyperlink>
      <w:bookmarkStart w:id="0" w:name="_GoBack"/>
      <w:bookmarkEnd w:id="0"/>
    </w:p>
    <w:p w:rsidR="00172BFD" w:rsidRPr="00172BFD" w:rsidRDefault="00172BFD" w:rsidP="00172BFD">
      <w:pPr>
        <w:ind w:left="360"/>
        <w:rPr>
          <w:rFonts w:ascii="Arial" w:hAnsi="Arial" w:cs="Arial"/>
          <w:sz w:val="24"/>
          <w:szCs w:val="24"/>
        </w:rPr>
      </w:pPr>
    </w:p>
    <w:p w:rsidR="00172BFD" w:rsidRPr="00172BFD" w:rsidRDefault="00172BFD" w:rsidP="00172BFD">
      <w:pPr>
        <w:ind w:left="360"/>
        <w:rPr>
          <w:rFonts w:ascii="Arial" w:hAnsi="Arial" w:cs="Arial"/>
          <w:sz w:val="24"/>
          <w:szCs w:val="24"/>
        </w:rPr>
      </w:pPr>
    </w:p>
    <w:p w:rsidR="00172BFD" w:rsidRPr="00172BFD" w:rsidRDefault="00172BFD" w:rsidP="00172BFD">
      <w:pPr>
        <w:ind w:left="360"/>
        <w:rPr>
          <w:rFonts w:ascii="Arial" w:hAnsi="Arial" w:cs="Arial"/>
          <w:sz w:val="24"/>
          <w:szCs w:val="24"/>
        </w:rPr>
      </w:pPr>
      <w:r w:rsidRPr="00172BFD">
        <w:rPr>
          <w:rFonts w:ascii="Arial" w:hAnsi="Arial" w:cs="Arial"/>
          <w:sz w:val="24"/>
          <w:szCs w:val="24"/>
        </w:rPr>
        <w:t>Mario Castoldi – aprile 2020</w:t>
      </w:r>
    </w:p>
    <w:p w:rsidR="00172BFD" w:rsidRDefault="00172BFD" w:rsidP="00172BFD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72BFD" w:rsidRPr="00172BFD" w:rsidRDefault="00172BFD" w:rsidP="00172BFD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sectPr w:rsidR="00172BFD" w:rsidRPr="00172BFD" w:rsidSect="00FC3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3BEF"/>
    <w:multiLevelType w:val="hybridMultilevel"/>
    <w:tmpl w:val="133889F0"/>
    <w:lvl w:ilvl="0" w:tplc="7EE0C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2BFD"/>
    <w:rsid w:val="000069DD"/>
    <w:rsid w:val="000E6316"/>
    <w:rsid w:val="00172BFD"/>
    <w:rsid w:val="00E815E6"/>
    <w:rsid w:val="00FC3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6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B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B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AI4Ebnz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4AKIKuOhRw" TargetMode="External"/><Relationship Id="rId5" Type="http://schemas.openxmlformats.org/officeDocument/2006/relationships/hyperlink" Target="https://youtu.be/5JFFSwL3K4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Castoldi</dc:creator>
  <cp:lastModifiedBy>utente</cp:lastModifiedBy>
  <cp:revision>2</cp:revision>
  <dcterms:created xsi:type="dcterms:W3CDTF">2020-04-24T08:09:00Z</dcterms:created>
  <dcterms:modified xsi:type="dcterms:W3CDTF">2020-04-24T08:09:00Z</dcterms:modified>
</cp:coreProperties>
</file>